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244"/>
        <w:gridCol w:w="2694"/>
      </w:tblGrid>
      <w:tr w:rsidR="00481DF0" w:rsidRPr="00574452" w:rsidTr="00F11B4C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4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694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F11B4C">
        <w:trPr>
          <w:trHeight w:val="70"/>
        </w:trPr>
        <w:tc>
          <w:tcPr>
            <w:tcW w:w="2411" w:type="dxa"/>
          </w:tcPr>
          <w:p w:rsidR="00481DF0" w:rsidRPr="00FF1AFE" w:rsidRDefault="00C27CC9" w:rsidP="00F11B4C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C27CC9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F11B4C">
              <w:rPr>
                <w:b/>
                <w:sz w:val="22"/>
                <w:szCs w:val="22"/>
              </w:rPr>
              <w:t>т</w:t>
            </w:r>
            <w:r w:rsidR="00274C6C">
              <w:rPr>
                <w:b/>
                <w:sz w:val="22"/>
                <w:szCs w:val="22"/>
              </w:rPr>
              <w:t xml:space="preserve"> (</w:t>
            </w:r>
            <w:r w:rsidR="00F11B4C">
              <w:rPr>
                <w:b/>
                <w:sz w:val="22"/>
                <w:szCs w:val="22"/>
              </w:rPr>
              <w:t>задолженность</w:t>
            </w:r>
            <w:r w:rsidR="00274C6C"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F11B4C">
              <w:rPr>
                <w:sz w:val="22"/>
                <w:szCs w:val="22"/>
                <w:lang w:val="be-BY"/>
              </w:rPr>
              <w:t>просроченной задолженности по заработной плате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4" w:type="dxa"/>
          </w:tcPr>
          <w:p w:rsidR="00F524E0" w:rsidRPr="00C852F0" w:rsidRDefault="0045246A" w:rsidP="0045246A">
            <w:pPr>
              <w:pStyle w:val="8"/>
              <w:spacing w:before="40" w:line="260" w:lineRule="exact"/>
              <w:ind w:firstLine="51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t>В</w:t>
            </w:r>
            <w:r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45246A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Указаниях</w:t>
            </w:r>
            <w:r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 заполнению формы</w:t>
            </w:r>
            <w:r w:rsidRPr="00C852F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  <w:lang w:val="be-BY"/>
              </w:rPr>
              <w:br/>
              <w:t>круг респондентов</w:t>
            </w:r>
            <w:r w:rsidR="00F11B4C"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="00F11B4C" w:rsidRPr="00C852F0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приведен в соответствие</w:t>
            </w:r>
            <w:r w:rsidR="00F11B4C"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be-BY"/>
              </w:rPr>
              <w:br/>
            </w:r>
            <w:bookmarkStart w:id="0" w:name="_GoBack"/>
            <w:bookmarkEnd w:id="0"/>
            <w:r w:rsidR="00F11B4C"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 Законом Республики Беларусь от 22 апреля 2024 г. № 365-З «Об изменении </w:t>
            </w:r>
            <w:proofErr w:type="gramStart"/>
            <w:r w:rsidR="00F11B4C"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законов по вопросам</w:t>
            </w:r>
            <w:proofErr w:type="gramEnd"/>
            <w:r w:rsidR="00F11B4C" w:rsidRPr="00C852F0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предпринимательской деятельности».</w:t>
            </w:r>
          </w:p>
        </w:tc>
        <w:tc>
          <w:tcPr>
            <w:tcW w:w="2694" w:type="dxa"/>
          </w:tcPr>
          <w:p w:rsidR="00481DF0" w:rsidRPr="00FF1AFE" w:rsidRDefault="00481DF0" w:rsidP="00F11B4C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F11B4C">
              <w:rPr>
                <w:sz w:val="22"/>
                <w:szCs w:val="22"/>
              </w:rPr>
              <w:t>08</w:t>
            </w:r>
            <w:r w:rsidRPr="00FF1AFE">
              <w:rPr>
                <w:sz w:val="22"/>
                <w:szCs w:val="22"/>
              </w:rPr>
              <w:t>.</w:t>
            </w:r>
            <w:r w:rsidR="00F11B4C">
              <w:rPr>
                <w:sz w:val="22"/>
                <w:szCs w:val="22"/>
              </w:rPr>
              <w:t>05</w:t>
            </w:r>
            <w:r w:rsidRPr="00FF1AFE">
              <w:rPr>
                <w:sz w:val="22"/>
                <w:szCs w:val="22"/>
              </w:rPr>
              <w:t>.20</w:t>
            </w:r>
            <w:r w:rsidR="00F11B4C">
              <w:rPr>
                <w:sz w:val="22"/>
                <w:szCs w:val="22"/>
              </w:rPr>
              <w:t>14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F11B4C">
              <w:rPr>
                <w:sz w:val="22"/>
                <w:szCs w:val="22"/>
              </w:rPr>
              <w:t>40</w:t>
            </w:r>
            <w:r w:rsidR="00BB72A8">
              <w:rPr>
                <w:sz w:val="22"/>
                <w:szCs w:val="22"/>
              </w:rPr>
              <w:br/>
            </w:r>
            <w:r w:rsidR="005D505D">
              <w:rPr>
                <w:sz w:val="22"/>
                <w:szCs w:val="22"/>
              </w:rPr>
              <w:t xml:space="preserve">(от </w:t>
            </w:r>
            <w:r w:rsidR="00F11B4C">
              <w:rPr>
                <w:sz w:val="22"/>
                <w:szCs w:val="22"/>
              </w:rPr>
              <w:t>08</w:t>
            </w:r>
            <w:r w:rsidR="005D505D">
              <w:rPr>
                <w:sz w:val="22"/>
                <w:szCs w:val="22"/>
              </w:rPr>
              <w:t>.0</w:t>
            </w:r>
            <w:r w:rsidR="00F11B4C">
              <w:rPr>
                <w:sz w:val="22"/>
                <w:szCs w:val="22"/>
              </w:rPr>
              <w:t>8</w:t>
            </w:r>
            <w:r w:rsidR="005D505D">
              <w:rPr>
                <w:sz w:val="22"/>
                <w:szCs w:val="22"/>
              </w:rPr>
              <w:t xml:space="preserve">.2024 г. № </w:t>
            </w:r>
            <w:r w:rsidR="00F11B4C">
              <w:rPr>
                <w:sz w:val="22"/>
                <w:szCs w:val="22"/>
              </w:rPr>
              <w:t>44</w:t>
            </w:r>
            <w:r w:rsidR="005D505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5D" w:rsidRDefault="005D505D">
      <w:r>
        <w:separator/>
      </w:r>
    </w:p>
  </w:endnote>
  <w:endnote w:type="continuationSeparator" w:id="0">
    <w:p w:rsidR="005D505D" w:rsidRDefault="005D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5D" w:rsidRDefault="005D505D">
      <w:r>
        <w:separator/>
      </w:r>
    </w:p>
  </w:footnote>
  <w:footnote w:type="continuationSeparator" w:id="0">
    <w:p w:rsidR="005D505D" w:rsidRDefault="005D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05D" w:rsidRDefault="005D505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D505D" w:rsidRDefault="005D50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26235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C6CA4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128"/>
    <w:rsid w:val="0022248E"/>
    <w:rsid w:val="00223605"/>
    <w:rsid w:val="00223C1C"/>
    <w:rsid w:val="002243A4"/>
    <w:rsid w:val="002266FC"/>
    <w:rsid w:val="00226FD2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F18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32F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46A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2FFB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2A9E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05D"/>
    <w:rsid w:val="005D52CF"/>
    <w:rsid w:val="005D7669"/>
    <w:rsid w:val="005E0DDF"/>
    <w:rsid w:val="005E1B62"/>
    <w:rsid w:val="005E3245"/>
    <w:rsid w:val="005E49A6"/>
    <w:rsid w:val="005E74F4"/>
    <w:rsid w:val="005F4F0B"/>
    <w:rsid w:val="00602D3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0C2E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5403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43709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A5540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3592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845DE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6001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341"/>
    <w:rsid w:val="00BA0559"/>
    <w:rsid w:val="00BA19F9"/>
    <w:rsid w:val="00BA4513"/>
    <w:rsid w:val="00BA5F52"/>
    <w:rsid w:val="00BA6111"/>
    <w:rsid w:val="00BA743A"/>
    <w:rsid w:val="00BB0FF8"/>
    <w:rsid w:val="00BB1139"/>
    <w:rsid w:val="00BB2EFC"/>
    <w:rsid w:val="00BB5158"/>
    <w:rsid w:val="00BB72A8"/>
    <w:rsid w:val="00BC1DB6"/>
    <w:rsid w:val="00BC3B0B"/>
    <w:rsid w:val="00BC474E"/>
    <w:rsid w:val="00BC5D0D"/>
    <w:rsid w:val="00BD35F5"/>
    <w:rsid w:val="00BD6FE0"/>
    <w:rsid w:val="00BE1CBD"/>
    <w:rsid w:val="00BE3E82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27CC9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52F0"/>
    <w:rsid w:val="00C86C3C"/>
    <w:rsid w:val="00C929D6"/>
    <w:rsid w:val="00C93101"/>
    <w:rsid w:val="00C9733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11B4C"/>
    <w:rsid w:val="00F240C6"/>
    <w:rsid w:val="00F41640"/>
    <w:rsid w:val="00F46245"/>
    <w:rsid w:val="00F524E0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972A7"/>
    <w:rsid w:val="00FA14C7"/>
    <w:rsid w:val="00FA341B"/>
    <w:rsid w:val="00FA6233"/>
    <w:rsid w:val="00FB09F6"/>
    <w:rsid w:val="00FB2AA4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4321-DF9F-4B30-9B08-2006025CB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66</cp:revision>
  <cp:lastPrinted>2025-02-06T08:33:00Z</cp:lastPrinted>
  <dcterms:created xsi:type="dcterms:W3CDTF">2021-01-20T12:58:00Z</dcterms:created>
  <dcterms:modified xsi:type="dcterms:W3CDTF">2025-02-07T11:37:00Z</dcterms:modified>
</cp:coreProperties>
</file>